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Style w:val="Ninguno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Style w:val="Ninguno"/>
          <w:rFonts w:ascii="Times Roman" w:hAnsi="Times Roman" w:hint="default"/>
          <w:b w:val="1"/>
          <w:bCs w:val="1"/>
          <w:sz w:val="32"/>
          <w:szCs w:val="32"/>
          <w:shd w:val="clear" w:color="auto" w:fill="ffffff"/>
          <w:rtl w:val="0"/>
        </w:rPr>
        <w:t xml:space="preserve">• </w:t>
      </w:r>
      <w:r>
        <w:rPr>
          <w:rStyle w:val="Ninguno"/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pt-PT"/>
        </w:rPr>
        <w:t xml:space="preserve">Recurso: 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Ficha de ejercicio "El DNI de mis Electrodom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pt-PT"/>
        </w:rPr>
        <w:t xml:space="preserve">sticos". </w:t>
      </w:r>
    </w:p>
    <w:p>
      <w:pPr>
        <w:pStyle w:val="Por omisión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</w:pP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Contenidos: Punto 1 (Placa de caracter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sticas) y Punto 3 (Consumo Stand-by). </w:t>
      </w:r>
      <w:r>
        <w:rPr>
          <w:rStyle w:val="Ninguno"/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Helvetica" w:hAnsi="Helvetica"/>
          <w:b w:val="1"/>
          <w:bCs w:val="1"/>
          <w:i w:val="1"/>
          <w:iCs w:val="1"/>
          <w:sz w:val="32"/>
          <w:szCs w:val="32"/>
          <w:shd w:val="clear" w:color="auto" w:fill="ffffff"/>
          <w:rtl w:val="0"/>
          <w:lang w:val="fr-FR"/>
        </w:rPr>
      </w:pPr>
      <w:r>
        <w:rPr>
          <w:rStyle w:val="Ninguno"/>
          <w:rFonts w:ascii="Helvetica" w:hAnsi="Helvetica"/>
          <w:b w:val="1"/>
          <w:bCs w:val="1"/>
          <w:i w:val="0"/>
          <w:iCs w:val="0"/>
          <w:sz w:val="32"/>
          <w:szCs w:val="32"/>
          <w:shd w:val="clear" w:color="auto" w:fill="ffffff"/>
          <w:rtl w:val="0"/>
          <w:lang w:val="fr-FR"/>
        </w:rPr>
        <w:t>Prompt de generaci</w:t>
      </w:r>
      <w:r>
        <w:rPr>
          <w:rStyle w:val="Ninguno"/>
          <w:rFonts w:ascii="Helvetica" w:hAnsi="Helvetica" w:hint="default"/>
          <w:b w:val="1"/>
          <w:bCs w:val="1"/>
          <w:i w:val="0"/>
          <w:iCs w:val="0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i w:val="0"/>
          <w:iCs w:val="0"/>
          <w:sz w:val="32"/>
          <w:szCs w:val="32"/>
          <w:shd w:val="clear" w:color="auto" w:fill="ffffff"/>
          <w:rtl w:val="0"/>
          <w:lang w:val="de-DE"/>
        </w:rPr>
        <w:t xml:space="preserve">n: </w:t>
      </w:r>
      <w:r>
        <w:rPr>
          <w:rFonts w:ascii="Helvetica" w:hAnsi="Helvetica"/>
          <w:b w:val="1"/>
          <w:bCs w:val="1"/>
          <w:i w:val="1"/>
          <w:iCs w:val="1"/>
          <w:sz w:val="32"/>
          <w:szCs w:val="32"/>
          <w:shd w:val="clear" w:color="auto" w:fill="ffffff"/>
          <w:rtl w:val="0"/>
          <w:lang w:val="de-DE"/>
        </w:rPr>
        <w:t>"Dise</w:t>
      </w:r>
      <w:r>
        <w:rPr>
          <w:rFonts w:ascii="Helvetica" w:hAnsi="Helvetica" w:hint="default"/>
          <w:b w:val="1"/>
          <w:bCs w:val="1"/>
          <w:i w:val="1"/>
          <w:iCs w:val="1"/>
          <w:sz w:val="32"/>
          <w:szCs w:val="32"/>
          <w:shd w:val="clear" w:color="auto" w:fill="ffffff"/>
          <w:rtl w:val="0"/>
          <w:lang w:val="es-ES_tradnl"/>
        </w:rPr>
        <w:t>ñ</w:t>
      </w:r>
      <w:r>
        <w:rPr>
          <w:rFonts w:ascii="Helvetica" w:hAnsi="Helvetica"/>
          <w:b w:val="1"/>
          <w:bCs w:val="1"/>
          <w:i w:val="1"/>
          <w:iCs w:val="1"/>
          <w:sz w:val="32"/>
          <w:szCs w:val="32"/>
          <w:shd w:val="clear" w:color="auto" w:fill="ffffff"/>
          <w:rtl w:val="0"/>
          <w:lang w:val="es-ES_tradnl"/>
        </w:rPr>
        <w:t>a una ficha de ejercicios sencilla para ESPAD 2 donde el alumno deba identificar datos de una placa real (V, Hz, W), realizar la conversi</w:t>
      </w:r>
      <w:r>
        <w:rPr>
          <w:rFonts w:ascii="Helvetica" w:hAnsi="Helvetica" w:hint="default"/>
          <w:b w:val="1"/>
          <w:bCs w:val="1"/>
          <w:i w:val="1"/>
          <w:iCs w:val="1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i w:val="1"/>
          <w:iCs w:val="1"/>
          <w:sz w:val="32"/>
          <w:szCs w:val="32"/>
          <w:shd w:val="clear" w:color="auto" w:fill="ffffff"/>
          <w:rtl w:val="0"/>
          <w:lang w:val="es-ES_tradnl"/>
        </w:rPr>
        <w:t>n a kW y calcular el consumo de energ</w:t>
      </w:r>
      <w:r>
        <w:rPr>
          <w:rFonts w:ascii="Helvetica" w:hAnsi="Helvetica" w:hint="default"/>
          <w:b w:val="1"/>
          <w:bCs w:val="1"/>
          <w:i w:val="1"/>
          <w:iCs w:val="1"/>
          <w:sz w:val="32"/>
          <w:szCs w:val="32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i w:val="1"/>
          <w:iCs w:val="1"/>
          <w:sz w:val="32"/>
          <w:szCs w:val="32"/>
          <w:shd w:val="clear" w:color="auto" w:fill="ffffff"/>
          <w:rtl w:val="0"/>
          <w:lang w:val="es-ES_tradnl"/>
        </w:rPr>
        <w:t xml:space="preserve">a (E=Pxt) de un aparato en modo stand-by." </w:t>
      </w:r>
      <w:r>
        <w:rPr>
          <w:rStyle w:val="Ninguno"/>
          <w:rFonts w:ascii="Times Roman" w:cs="Times Roman" w:hAnsi="Times Roman" w:eastAsia="Times Roman"/>
          <w:b w:val="1"/>
          <w:bCs w:val="1"/>
          <w:i w:val="0"/>
          <w:iCs w:val="0"/>
          <w:sz w:val="32"/>
          <w:szCs w:val="32"/>
          <w:shd w:val="clear" w:color="auto" w:fill="ffffff"/>
          <w:rtl w:val="0"/>
        </w:rPr>
        <w:br w:type="textWrapping"/>
      </w:r>
    </w:p>
    <w:p>
      <w:pPr>
        <w:pStyle w:val="Por omisión"/>
        <w:numPr>
          <w:ilvl w:val="0"/>
          <w:numId w:val="2"/>
        </w:numPr>
        <w:bidi w:val="0"/>
        <w:spacing w:before="0" w:after="320" w:line="240" w:lineRule="auto"/>
        <w:ind w:right="0"/>
        <w:jc w:val="left"/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pt-PT"/>
        </w:rPr>
      </w:pP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pt-PT"/>
        </w:rPr>
        <w:t xml:space="preserve">Licencia: CC BY-SA 4.0. </w:t>
      </w:r>
      <w:r>
        <w:rPr>
          <w:rStyle w:val="Ninguno"/>
          <w:rFonts w:ascii="Times Roman" w:cs="Times Roman" w:hAnsi="Times Roman" w:eastAsia="Times Roman"/>
          <w:b w:val="1"/>
          <w:bCs w:val="1"/>
          <w:sz w:val="32"/>
          <w:szCs w:val="32"/>
          <w:shd w:val="clear" w:color="auto" w:fill="ffffff"/>
          <w:rtl w:val="0"/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